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62D30" w:rsidRDefault="00162D30" w:rsidP="00162D30">
      <w:pPr>
        <w:rPr>
          <w:rFonts w:ascii="Tahoma" w:hAnsi="Tahoma" w:hint="cs"/>
          <w:sz w:val="40"/>
          <w:szCs w:val="40"/>
          <w:rtl/>
        </w:rPr>
      </w:pPr>
    </w:p>
    <w:p w:rsidR="00162D30" w:rsidRPr="00162D30" w:rsidRDefault="00162D30" w:rsidP="00162D30">
      <w:pPr>
        <w:jc w:val="right"/>
        <w:rPr>
          <w:rFonts w:ascii="David" w:hAnsi="David" w:cs="David"/>
          <w:sz w:val="28"/>
          <w:szCs w:val="28"/>
          <w:rtl/>
        </w:rPr>
      </w:pPr>
      <w:r w:rsidRPr="00162D30">
        <w:rPr>
          <w:rFonts w:ascii="David" w:hAnsi="David" w:cs="David"/>
          <w:sz w:val="28"/>
          <w:szCs w:val="28"/>
          <w:rtl/>
        </w:rPr>
        <w:t>תאריך:_______</w:t>
      </w:r>
      <w:r>
        <w:rPr>
          <w:rFonts w:ascii="David" w:hAnsi="David" w:cs="David" w:hint="cs"/>
          <w:sz w:val="28"/>
          <w:szCs w:val="28"/>
          <w:rtl/>
        </w:rPr>
        <w:t>___</w:t>
      </w:r>
    </w:p>
    <w:p w:rsidR="00162D30" w:rsidRDefault="00162D30" w:rsidP="00162D30">
      <w:pPr>
        <w:jc w:val="right"/>
        <w:rPr>
          <w:rFonts w:ascii="Tahoma" w:hAnsi="Tahoma"/>
          <w:sz w:val="40"/>
          <w:szCs w:val="40"/>
          <w:rtl/>
        </w:rPr>
      </w:pPr>
    </w:p>
    <w:p w:rsidR="00162D30" w:rsidRDefault="00162D30" w:rsidP="00162D30">
      <w:pPr>
        <w:jc w:val="center"/>
        <w:rPr>
          <w:rFonts w:ascii="David" w:hAnsi="David" w:cs="David"/>
          <w:b/>
          <w:bCs/>
          <w:color w:val="00B050"/>
          <w:sz w:val="32"/>
          <w:szCs w:val="32"/>
          <w:u w:val="single"/>
          <w:rtl/>
        </w:rPr>
      </w:pPr>
      <w:r w:rsidRPr="00162D30">
        <w:rPr>
          <w:rFonts w:ascii="David" w:hAnsi="David" w:cs="David"/>
          <w:b/>
          <w:bCs/>
          <w:color w:val="00B050"/>
          <w:sz w:val="32"/>
          <w:szCs w:val="32"/>
          <w:u w:val="single"/>
          <w:rtl/>
        </w:rPr>
        <w:t>טופס בקשה לתשלום עבור דף מידע תכנוני כללי – (סעיף 119)</w:t>
      </w:r>
    </w:p>
    <w:p w:rsidR="00162D30" w:rsidRPr="00162D30" w:rsidRDefault="00162D30" w:rsidP="00162D30">
      <w:pPr>
        <w:jc w:val="center"/>
        <w:rPr>
          <w:rFonts w:ascii="David" w:hAnsi="David" w:cs="David"/>
          <w:b/>
          <w:bCs/>
          <w:color w:val="00B050"/>
          <w:sz w:val="32"/>
          <w:szCs w:val="32"/>
          <w:u w:val="single"/>
          <w:rtl/>
        </w:rPr>
      </w:pPr>
    </w:p>
    <w:p w:rsidR="00162D30" w:rsidRPr="00162D30" w:rsidRDefault="00162D30" w:rsidP="00162D30">
      <w:pPr>
        <w:jc w:val="center"/>
        <w:rPr>
          <w:rFonts w:ascii="David" w:hAnsi="David" w:cs="David"/>
          <w:b/>
          <w:bCs/>
          <w:color w:val="000000"/>
          <w:sz w:val="28"/>
          <w:szCs w:val="28"/>
          <w:rtl/>
        </w:rPr>
      </w:pPr>
      <w:r w:rsidRPr="00162D30">
        <w:rPr>
          <w:rFonts w:ascii="David" w:hAnsi="David" w:cs="David"/>
          <w:b/>
          <w:bCs/>
          <w:sz w:val="28"/>
          <w:szCs w:val="28"/>
          <w:rtl/>
        </w:rPr>
        <w:t>לאחר קבלת אישור התשלום בוועדה יופק דף המידע ויועבר למבקש באמצעות דוא"ל בלבד</w:t>
      </w:r>
    </w:p>
    <w:p w:rsidR="00162D30" w:rsidRPr="00162D30" w:rsidRDefault="00162D30" w:rsidP="00162D30">
      <w:pPr>
        <w:jc w:val="center"/>
        <w:rPr>
          <w:rFonts w:ascii="David" w:hAnsi="David" w:cs="David"/>
          <w:color w:val="000000"/>
          <w:sz w:val="28"/>
          <w:szCs w:val="28"/>
          <w:rtl/>
        </w:rPr>
      </w:pPr>
      <w:r w:rsidRPr="00162D30">
        <w:rPr>
          <w:rFonts w:ascii="David" w:hAnsi="David" w:cs="David"/>
          <w:color w:val="000000"/>
          <w:sz w:val="28"/>
          <w:szCs w:val="28"/>
          <w:rtl/>
        </w:rPr>
        <w:t>התשלום עבור פתיחת בקשת למידע כללי יתבצע במחלקת הגבייה במועצה האזורית באר - טוביה</w:t>
      </w:r>
    </w:p>
    <w:p w:rsidR="00162D30" w:rsidRDefault="00162D30" w:rsidP="00162D30">
      <w:pPr>
        <w:spacing w:after="0"/>
        <w:jc w:val="center"/>
        <w:rPr>
          <w:rFonts w:ascii="David" w:hAnsi="David" w:cs="David"/>
          <w:color w:val="000000"/>
          <w:sz w:val="28"/>
          <w:szCs w:val="28"/>
          <w:rtl/>
        </w:rPr>
      </w:pPr>
    </w:p>
    <w:p w:rsidR="00162D30" w:rsidRDefault="00162D30" w:rsidP="007549E9">
      <w:pPr>
        <w:spacing w:after="0"/>
        <w:jc w:val="center"/>
        <w:rPr>
          <w:rFonts w:ascii="David" w:hAnsi="David" w:cs="David"/>
          <w:color w:val="000000"/>
          <w:sz w:val="28"/>
          <w:szCs w:val="28"/>
          <w:rtl/>
        </w:rPr>
      </w:pPr>
      <w:r w:rsidRPr="00162D30">
        <w:rPr>
          <w:rFonts w:ascii="David" w:hAnsi="David" w:cs="David"/>
          <w:color w:val="000000"/>
          <w:sz w:val="28"/>
          <w:szCs w:val="28"/>
          <w:rtl/>
        </w:rPr>
        <w:t xml:space="preserve">עלות פתיחת בקשה עבור </w:t>
      </w:r>
      <w:r w:rsidRPr="00162D30">
        <w:rPr>
          <w:rFonts w:ascii="David" w:hAnsi="David" w:cs="David"/>
          <w:color w:val="000000"/>
          <w:sz w:val="28"/>
          <w:szCs w:val="28"/>
          <w:u w:val="single"/>
          <w:rtl/>
        </w:rPr>
        <w:t xml:space="preserve">חלקה אחת </w:t>
      </w:r>
      <w:r w:rsidR="007549E9">
        <w:rPr>
          <w:rFonts w:ascii="David" w:hAnsi="David" w:cs="David" w:hint="cs"/>
          <w:b/>
          <w:bCs/>
          <w:color w:val="000000"/>
          <w:sz w:val="28"/>
          <w:szCs w:val="28"/>
          <w:u w:val="single"/>
          <w:rtl/>
        </w:rPr>
        <w:t>22</w:t>
      </w:r>
      <w:r w:rsidR="00E4099E">
        <w:rPr>
          <w:rFonts w:ascii="David" w:hAnsi="David" w:cs="David" w:hint="cs"/>
          <w:b/>
          <w:bCs/>
          <w:color w:val="000000"/>
          <w:sz w:val="28"/>
          <w:szCs w:val="28"/>
          <w:u w:val="single"/>
          <w:rtl/>
        </w:rPr>
        <w:t>6</w:t>
      </w:r>
      <w:r w:rsidR="00BD1D70">
        <w:rPr>
          <w:rFonts w:ascii="David" w:hAnsi="David" w:cs="David" w:hint="cs"/>
          <w:b/>
          <w:bCs/>
          <w:color w:val="000000"/>
          <w:sz w:val="28"/>
          <w:szCs w:val="28"/>
          <w:u w:val="single"/>
          <w:rtl/>
        </w:rPr>
        <w:t xml:space="preserve"> </w:t>
      </w:r>
      <w:r w:rsidRPr="00162D30">
        <w:rPr>
          <w:rFonts w:ascii="David" w:hAnsi="David" w:cs="David"/>
          <w:b/>
          <w:bCs/>
          <w:color w:val="000000"/>
          <w:sz w:val="28"/>
          <w:szCs w:val="28"/>
          <w:rtl/>
        </w:rPr>
        <w:t xml:space="preserve"> ₪</w:t>
      </w:r>
      <w:r w:rsidRPr="00162D30">
        <w:rPr>
          <w:rFonts w:ascii="David" w:hAnsi="David" w:cs="David"/>
          <w:color w:val="000000"/>
          <w:sz w:val="28"/>
          <w:szCs w:val="28"/>
          <w:rtl/>
        </w:rPr>
        <w:t>.</w:t>
      </w:r>
    </w:p>
    <w:p w:rsidR="00162D30" w:rsidRPr="00162D30" w:rsidRDefault="00162D30" w:rsidP="00162D30">
      <w:pPr>
        <w:spacing w:after="0"/>
        <w:jc w:val="center"/>
        <w:rPr>
          <w:rFonts w:ascii="David" w:hAnsi="David" w:cs="David"/>
          <w:color w:val="000000"/>
          <w:sz w:val="28"/>
          <w:szCs w:val="28"/>
          <w:rtl/>
        </w:rPr>
      </w:pPr>
    </w:p>
    <w:p w:rsidR="00162D30" w:rsidRDefault="00162D30" w:rsidP="007549E9">
      <w:pPr>
        <w:spacing w:after="0"/>
        <w:jc w:val="center"/>
        <w:rPr>
          <w:rFonts w:ascii="David" w:hAnsi="David" w:cs="David"/>
          <w:color w:val="000000"/>
          <w:sz w:val="28"/>
          <w:szCs w:val="28"/>
          <w:rtl/>
        </w:rPr>
      </w:pPr>
      <w:r w:rsidRPr="00162D30">
        <w:rPr>
          <w:rFonts w:ascii="David" w:hAnsi="David" w:cs="David"/>
          <w:color w:val="000000"/>
          <w:sz w:val="28"/>
          <w:szCs w:val="28"/>
          <w:rtl/>
        </w:rPr>
        <w:t xml:space="preserve">עלות פתיחת בקשה עבור </w:t>
      </w:r>
      <w:r w:rsidRPr="00162D30">
        <w:rPr>
          <w:rFonts w:ascii="David" w:hAnsi="David" w:cs="David"/>
          <w:color w:val="000000"/>
          <w:sz w:val="28"/>
          <w:szCs w:val="28"/>
          <w:u w:val="single"/>
          <w:rtl/>
        </w:rPr>
        <w:t xml:space="preserve">שתי חלקות צמודות </w:t>
      </w:r>
      <w:r w:rsidR="006C407F">
        <w:rPr>
          <w:rFonts w:ascii="David" w:hAnsi="David" w:cs="David" w:hint="cs"/>
          <w:b/>
          <w:bCs/>
          <w:color w:val="000000"/>
          <w:sz w:val="28"/>
          <w:szCs w:val="28"/>
          <w:u w:val="single"/>
          <w:rtl/>
        </w:rPr>
        <w:t>362</w:t>
      </w:r>
      <w:r w:rsidRPr="00162D30">
        <w:rPr>
          <w:rFonts w:ascii="David" w:hAnsi="David" w:cs="David"/>
          <w:color w:val="000000"/>
          <w:sz w:val="28"/>
          <w:szCs w:val="28"/>
          <w:rtl/>
        </w:rPr>
        <w:t xml:space="preserve"> ₪</w:t>
      </w:r>
    </w:p>
    <w:p w:rsidR="00162D30" w:rsidRPr="00162D30" w:rsidRDefault="00162D30" w:rsidP="00162D30">
      <w:pPr>
        <w:spacing w:after="0"/>
        <w:jc w:val="center"/>
        <w:rPr>
          <w:rFonts w:ascii="David" w:hAnsi="David" w:cs="David"/>
          <w:color w:val="000000"/>
          <w:sz w:val="28"/>
          <w:szCs w:val="28"/>
        </w:rPr>
      </w:pPr>
    </w:p>
    <w:p w:rsidR="00162D30" w:rsidRPr="00162D30" w:rsidRDefault="00162D30" w:rsidP="007549E9">
      <w:pPr>
        <w:spacing w:after="0"/>
        <w:jc w:val="center"/>
        <w:rPr>
          <w:rFonts w:ascii="David" w:hAnsi="David" w:cs="David"/>
          <w:color w:val="000000"/>
          <w:sz w:val="28"/>
          <w:szCs w:val="28"/>
          <w:rtl/>
        </w:rPr>
      </w:pPr>
      <w:r w:rsidRPr="00162D30">
        <w:rPr>
          <w:rFonts w:ascii="David" w:hAnsi="David" w:cs="David"/>
          <w:color w:val="000000"/>
          <w:sz w:val="28"/>
          <w:szCs w:val="28"/>
          <w:rtl/>
        </w:rPr>
        <w:t xml:space="preserve">עלות פתיחת בקשה </w:t>
      </w:r>
      <w:r w:rsidRPr="00162D30">
        <w:rPr>
          <w:rFonts w:ascii="David" w:hAnsi="David" w:cs="David"/>
          <w:color w:val="000000"/>
          <w:sz w:val="28"/>
          <w:szCs w:val="28"/>
          <w:u w:val="single"/>
          <w:rtl/>
        </w:rPr>
        <w:t xml:space="preserve">לכל חלקה נוספת </w:t>
      </w:r>
      <w:r w:rsidR="007549E9">
        <w:rPr>
          <w:rFonts w:ascii="David" w:hAnsi="David" w:cs="David" w:hint="cs"/>
          <w:b/>
          <w:bCs/>
          <w:color w:val="000000"/>
          <w:sz w:val="28"/>
          <w:szCs w:val="28"/>
          <w:u w:val="single"/>
          <w:rtl/>
        </w:rPr>
        <w:t>11</w:t>
      </w:r>
      <w:r w:rsidR="006C407F">
        <w:rPr>
          <w:rFonts w:ascii="David" w:hAnsi="David" w:cs="David" w:hint="cs"/>
          <w:b/>
          <w:bCs/>
          <w:color w:val="000000"/>
          <w:sz w:val="28"/>
          <w:szCs w:val="28"/>
          <w:u w:val="single"/>
          <w:rtl/>
        </w:rPr>
        <w:t>3</w:t>
      </w:r>
      <w:r w:rsidRPr="00162D30">
        <w:rPr>
          <w:rFonts w:ascii="David" w:hAnsi="David" w:cs="David"/>
          <w:b/>
          <w:bCs/>
          <w:color w:val="000000"/>
          <w:sz w:val="28"/>
          <w:szCs w:val="28"/>
          <w:rtl/>
        </w:rPr>
        <w:t xml:space="preserve"> ₪</w:t>
      </w:r>
    </w:p>
    <w:p w:rsidR="00162D30" w:rsidRPr="00162D30" w:rsidRDefault="00162D30" w:rsidP="00162D30">
      <w:pPr>
        <w:jc w:val="center"/>
        <w:rPr>
          <w:rFonts w:ascii="David" w:hAnsi="David" w:cs="David"/>
          <w:color w:val="000000"/>
          <w:sz w:val="28"/>
          <w:szCs w:val="28"/>
          <w:rtl/>
        </w:rPr>
      </w:pPr>
    </w:p>
    <w:p w:rsidR="00162D30" w:rsidRPr="00162D30" w:rsidRDefault="00162D30" w:rsidP="00162D30">
      <w:pPr>
        <w:jc w:val="center"/>
        <w:rPr>
          <w:rFonts w:ascii="David" w:hAnsi="David" w:cs="David"/>
          <w:color w:val="000000"/>
          <w:sz w:val="28"/>
          <w:szCs w:val="28"/>
          <w:rtl/>
        </w:rPr>
      </w:pPr>
      <w:r w:rsidRPr="00162D30">
        <w:rPr>
          <w:rFonts w:ascii="David" w:hAnsi="David" w:cs="David"/>
          <w:color w:val="000000"/>
          <w:sz w:val="28"/>
          <w:szCs w:val="28"/>
          <w:rtl/>
        </w:rPr>
        <w:t>יש למלא את הפרטים בטופס בטבלאות ולשלוח בדואר אלקטרוני לכתובת המופיעה למטה:</w:t>
      </w:r>
    </w:p>
    <w:p w:rsidR="00162D30" w:rsidRPr="00162D30" w:rsidRDefault="00030702" w:rsidP="00162D30">
      <w:pPr>
        <w:ind w:left="284"/>
        <w:jc w:val="center"/>
        <w:rPr>
          <w:rFonts w:ascii="David" w:hAnsi="David" w:cs="David"/>
          <w:color w:val="000000"/>
          <w:sz w:val="28"/>
          <w:szCs w:val="28"/>
          <w:rtl/>
        </w:rPr>
      </w:pPr>
      <w:hyperlink r:id="rId8" w:history="1">
        <w:r w:rsidR="00220009" w:rsidRPr="004B1CF2">
          <w:rPr>
            <w:rStyle w:val="Hyperlink"/>
            <w:rFonts w:ascii="David" w:hAnsi="David" w:cs="David"/>
            <w:sz w:val="28"/>
            <w:szCs w:val="28"/>
            <w:highlight w:val="yellow"/>
          </w:rPr>
          <w:t>vaadab@beer-tuvia.org.il</w:t>
        </w:r>
      </w:hyperlink>
    </w:p>
    <w:p w:rsidR="00162D30" w:rsidRPr="00162D30" w:rsidRDefault="00162D30" w:rsidP="00162D30">
      <w:pPr>
        <w:ind w:left="284"/>
        <w:jc w:val="center"/>
        <w:rPr>
          <w:rFonts w:ascii="David" w:hAnsi="David" w:cs="David"/>
          <w:color w:val="000000"/>
          <w:sz w:val="28"/>
          <w:szCs w:val="28"/>
          <w:rtl/>
        </w:rPr>
      </w:pPr>
      <w:r w:rsidRPr="00162D30">
        <w:rPr>
          <w:rFonts w:ascii="David" w:hAnsi="David" w:cs="David"/>
          <w:color w:val="000000"/>
          <w:sz w:val="28"/>
          <w:szCs w:val="28"/>
          <w:rtl/>
        </w:rPr>
        <w:t>לאחר בדיקת נתוני המקרקעין יועבר אליכם שובר לתשלום באמצעות המייל</w:t>
      </w:r>
    </w:p>
    <w:p w:rsidR="00162D30" w:rsidRPr="00162D30" w:rsidRDefault="00162D30" w:rsidP="00162D30">
      <w:pPr>
        <w:ind w:left="284"/>
        <w:jc w:val="center"/>
        <w:rPr>
          <w:rFonts w:ascii="David" w:hAnsi="David" w:cs="David"/>
          <w:b/>
          <w:bCs/>
          <w:sz w:val="28"/>
          <w:szCs w:val="28"/>
        </w:rPr>
      </w:pPr>
      <w:r w:rsidRPr="00162D30">
        <w:rPr>
          <w:rFonts w:ascii="David" w:hAnsi="David" w:cs="David"/>
          <w:b/>
          <w:bCs/>
          <w:sz w:val="28"/>
          <w:szCs w:val="28"/>
          <w:rtl/>
        </w:rPr>
        <w:t>הפניה לדף מידע זה היא עבור</w:t>
      </w:r>
      <w:r w:rsidRPr="00162D30">
        <w:rPr>
          <w:rFonts w:ascii="David" w:hAnsi="David" w:cs="David"/>
          <w:b/>
          <w:bCs/>
          <w:sz w:val="28"/>
          <w:szCs w:val="28"/>
        </w:rPr>
        <w:t>:</w:t>
      </w:r>
    </w:p>
    <w:p w:rsidR="00162D30" w:rsidRPr="00162D30" w:rsidRDefault="00162D30" w:rsidP="00162D30">
      <w:pPr>
        <w:ind w:left="284"/>
        <w:jc w:val="center"/>
        <w:rPr>
          <w:rFonts w:ascii="David" w:hAnsi="David" w:cs="David"/>
          <w:b/>
          <w:bCs/>
          <w:color w:val="000000"/>
          <w:sz w:val="28"/>
          <w:szCs w:val="28"/>
          <w:rtl/>
        </w:rPr>
      </w:pPr>
      <w:proofErr w:type="gramStart"/>
      <w:r w:rsidRPr="00162D30">
        <w:rPr>
          <w:rFonts w:ascii="David" w:hAnsi="David" w:cs="David"/>
          <w:b/>
          <w:bCs/>
          <w:sz w:val="28"/>
          <w:szCs w:val="28"/>
        </w:rPr>
        <w:t>)</w:t>
      </w:r>
      <w:r w:rsidRPr="00162D30">
        <w:rPr>
          <w:rFonts w:ascii="David" w:hAnsi="David" w:cs="David"/>
          <w:b/>
          <w:bCs/>
          <w:sz w:val="28"/>
          <w:szCs w:val="28"/>
          <w:rtl/>
        </w:rPr>
        <w:t>נא</w:t>
      </w:r>
      <w:proofErr w:type="gramEnd"/>
      <w:r w:rsidRPr="00162D30">
        <w:rPr>
          <w:rFonts w:ascii="David" w:hAnsi="David" w:cs="David"/>
          <w:b/>
          <w:bCs/>
          <w:sz w:val="28"/>
          <w:szCs w:val="28"/>
          <w:rtl/>
        </w:rPr>
        <w:t xml:space="preserve"> לפרט את מהות הבקשה לתיק המידע: קניה/ מכירה/ היטל השבחה/ רמ"י/ מידע כללי</w:t>
      </w:r>
      <w:r w:rsidRPr="00162D30">
        <w:rPr>
          <w:rFonts w:ascii="David" w:hAnsi="David" w:cs="David"/>
          <w:b/>
          <w:bCs/>
          <w:sz w:val="28"/>
          <w:szCs w:val="28"/>
        </w:rPr>
        <w:t>(</w:t>
      </w:r>
    </w:p>
    <w:p w:rsidR="00162D30" w:rsidRPr="00162D30" w:rsidRDefault="00162D30" w:rsidP="00162D30">
      <w:pPr>
        <w:ind w:left="284"/>
        <w:jc w:val="center"/>
        <w:rPr>
          <w:rFonts w:ascii="David" w:hAnsi="David" w:cs="David"/>
          <w:b/>
          <w:bCs/>
          <w:color w:val="000000"/>
          <w:sz w:val="28"/>
          <w:szCs w:val="28"/>
          <w:rtl/>
        </w:rPr>
      </w:pPr>
      <w:r w:rsidRPr="00162D30">
        <w:rPr>
          <w:rFonts w:ascii="David" w:hAnsi="David" w:cs="David"/>
          <w:b/>
          <w:bCs/>
          <w:color w:val="000000"/>
          <w:sz w:val="28"/>
          <w:szCs w:val="28"/>
          <w:rtl/>
        </w:rPr>
        <w:t>(שדה חובה)_____________________</w:t>
      </w:r>
    </w:p>
    <w:p w:rsidR="00162D30" w:rsidRPr="00FB6C43" w:rsidRDefault="00162D30" w:rsidP="00162D30">
      <w:pPr>
        <w:ind w:left="284"/>
        <w:rPr>
          <w:rFonts w:ascii="Tahoma" w:hAnsi="Tahoma"/>
          <w:color w:val="000000"/>
          <w:sz w:val="28"/>
          <w:szCs w:val="28"/>
          <w:rtl/>
        </w:rPr>
      </w:pPr>
    </w:p>
    <w:tbl>
      <w:tblPr>
        <w:bidiVisual/>
        <w:tblW w:w="9903" w:type="dxa"/>
        <w:jc w:val="center"/>
        <w:tblLook w:val="04A0" w:firstRow="1" w:lastRow="0" w:firstColumn="1" w:lastColumn="0" w:noHBand="0" w:noVBand="1"/>
      </w:tblPr>
      <w:tblGrid>
        <w:gridCol w:w="1469"/>
        <w:gridCol w:w="2230"/>
        <w:gridCol w:w="2068"/>
        <w:gridCol w:w="2068"/>
        <w:gridCol w:w="2068"/>
      </w:tblGrid>
      <w:tr w:rsidR="00162D30" w:rsidRPr="00617617" w:rsidTr="009F6CBD">
        <w:trPr>
          <w:trHeight w:val="282"/>
          <w:jc w:val="center"/>
        </w:trPr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2D30" w:rsidRPr="00617617" w:rsidRDefault="00162D30" w:rsidP="009F6CBD">
            <w:pPr>
              <w:spacing w:after="0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617617">
              <w:rPr>
                <w:rFonts w:ascii="Arial" w:eastAsia="Times New Roman" w:hAnsi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162D30" w:rsidRPr="00162D30" w:rsidRDefault="00162D30" w:rsidP="009F6CBD">
            <w:pPr>
              <w:spacing w:after="0"/>
              <w:rPr>
                <w:rFonts w:ascii="David" w:eastAsia="Times New Roman" w:hAnsi="David" w:cs="David"/>
                <w:b/>
                <w:bCs/>
                <w:color w:val="000000"/>
                <w:sz w:val="24"/>
                <w:szCs w:val="24"/>
              </w:rPr>
            </w:pPr>
            <w:r w:rsidRPr="00162D30">
              <w:rPr>
                <w:rFonts w:ascii="David" w:eastAsia="Times New Roman" w:hAnsi="David" w:cs="David"/>
                <w:b/>
                <w:bCs/>
                <w:color w:val="000000"/>
                <w:sz w:val="24"/>
                <w:szCs w:val="24"/>
                <w:rtl/>
              </w:rPr>
              <w:t xml:space="preserve">ישוב/ </w:t>
            </w:r>
            <w:proofErr w:type="spellStart"/>
            <w:r w:rsidRPr="00162D30">
              <w:rPr>
                <w:rFonts w:ascii="David" w:eastAsia="Times New Roman" w:hAnsi="David" w:cs="David"/>
                <w:b/>
                <w:bCs/>
                <w:color w:val="000000"/>
                <w:sz w:val="24"/>
                <w:szCs w:val="24"/>
                <w:rtl/>
              </w:rPr>
              <w:t>אזה"ת</w:t>
            </w:r>
            <w:proofErr w:type="spellEnd"/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162D30" w:rsidRPr="00162D30" w:rsidRDefault="00162D30" w:rsidP="009F6CBD">
            <w:pPr>
              <w:spacing w:after="0"/>
              <w:rPr>
                <w:rFonts w:ascii="David" w:eastAsia="Times New Roman" w:hAnsi="David" w:cs="David"/>
                <w:b/>
                <w:bCs/>
                <w:color w:val="000000"/>
                <w:sz w:val="24"/>
                <w:szCs w:val="24"/>
                <w:rtl/>
              </w:rPr>
            </w:pPr>
            <w:r w:rsidRPr="00162D30">
              <w:rPr>
                <w:rFonts w:ascii="David" w:eastAsia="Times New Roman" w:hAnsi="David" w:cs="David"/>
                <w:b/>
                <w:bCs/>
                <w:color w:val="000000"/>
                <w:sz w:val="24"/>
                <w:szCs w:val="24"/>
                <w:rtl/>
              </w:rPr>
              <w:t>מס' מגרש</w:t>
            </w: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162D30" w:rsidRPr="00162D30" w:rsidRDefault="00162D30" w:rsidP="009F6CBD">
            <w:pPr>
              <w:spacing w:after="0"/>
              <w:rPr>
                <w:rFonts w:ascii="David" w:eastAsia="Times New Roman" w:hAnsi="David" w:cs="David"/>
                <w:b/>
                <w:bCs/>
                <w:color w:val="000000"/>
                <w:sz w:val="24"/>
                <w:szCs w:val="24"/>
                <w:rtl/>
              </w:rPr>
            </w:pPr>
            <w:r w:rsidRPr="00162D30">
              <w:rPr>
                <w:rFonts w:ascii="David" w:eastAsia="Times New Roman" w:hAnsi="David" w:cs="David"/>
                <w:b/>
                <w:bCs/>
                <w:color w:val="000000"/>
                <w:sz w:val="24"/>
                <w:szCs w:val="24"/>
                <w:rtl/>
              </w:rPr>
              <w:t>גושים</w:t>
            </w: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162D30" w:rsidRPr="00162D30" w:rsidRDefault="00162D30" w:rsidP="009F6CBD">
            <w:pPr>
              <w:spacing w:after="0"/>
              <w:rPr>
                <w:rFonts w:ascii="David" w:eastAsia="Times New Roman" w:hAnsi="David" w:cs="David"/>
                <w:b/>
                <w:bCs/>
                <w:color w:val="000000"/>
                <w:sz w:val="24"/>
                <w:szCs w:val="24"/>
                <w:rtl/>
              </w:rPr>
            </w:pPr>
            <w:r w:rsidRPr="00162D30">
              <w:rPr>
                <w:rFonts w:ascii="David" w:eastAsia="Times New Roman" w:hAnsi="David" w:cs="David"/>
                <w:b/>
                <w:bCs/>
                <w:color w:val="000000"/>
                <w:sz w:val="24"/>
                <w:szCs w:val="24"/>
                <w:rtl/>
              </w:rPr>
              <w:t>חלקות</w:t>
            </w:r>
          </w:p>
        </w:tc>
      </w:tr>
      <w:tr w:rsidR="00162D30" w:rsidRPr="00617617" w:rsidTr="009F6CBD">
        <w:trPr>
          <w:trHeight w:val="238"/>
          <w:jc w:val="center"/>
        </w:trPr>
        <w:tc>
          <w:tcPr>
            <w:tcW w:w="146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162D30" w:rsidRPr="00162D30" w:rsidRDefault="00162D30" w:rsidP="009F6CBD">
            <w:pPr>
              <w:spacing w:after="0"/>
              <w:rPr>
                <w:rFonts w:ascii="David" w:eastAsia="Times New Roman" w:hAnsi="David" w:cs="David"/>
                <w:color w:val="000000"/>
                <w:sz w:val="24"/>
                <w:szCs w:val="24"/>
                <w:rtl/>
              </w:rPr>
            </w:pPr>
            <w:r w:rsidRPr="00162D30">
              <w:rPr>
                <w:rFonts w:ascii="David" w:eastAsia="Times New Roman" w:hAnsi="David" w:cs="David"/>
                <w:color w:val="000000"/>
                <w:sz w:val="24"/>
                <w:szCs w:val="24"/>
                <w:rtl/>
              </w:rPr>
              <w:t xml:space="preserve">פרטי הנכס </w:t>
            </w:r>
            <w:r w:rsidRPr="00162D30">
              <w:rPr>
                <w:rFonts w:ascii="David" w:eastAsia="Times New Roman" w:hAnsi="David" w:cs="David"/>
                <w:b/>
                <w:bCs/>
                <w:color w:val="000000"/>
                <w:sz w:val="24"/>
                <w:szCs w:val="24"/>
                <w:u w:val="single"/>
                <w:rtl/>
              </w:rPr>
              <w:t>(שדה חובה)</w:t>
            </w:r>
          </w:p>
        </w:tc>
        <w:tc>
          <w:tcPr>
            <w:tcW w:w="2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2D30" w:rsidRPr="00162D30" w:rsidRDefault="00162D30" w:rsidP="009F6CBD">
            <w:pPr>
              <w:spacing w:after="0"/>
              <w:rPr>
                <w:rFonts w:ascii="David" w:eastAsia="Times New Roman" w:hAnsi="David" w:cs="David"/>
                <w:color w:val="000000"/>
                <w:sz w:val="20"/>
                <w:szCs w:val="20"/>
                <w:rtl/>
              </w:rPr>
            </w:pPr>
            <w:r w:rsidRPr="00162D30">
              <w:rPr>
                <w:rFonts w:ascii="David" w:eastAsia="Times New Roman" w:hAnsi="David" w:cs="David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0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2D30" w:rsidRPr="00162D30" w:rsidRDefault="00162D30" w:rsidP="009F6CBD">
            <w:pPr>
              <w:spacing w:after="0"/>
              <w:rPr>
                <w:rFonts w:ascii="David" w:eastAsia="Times New Roman" w:hAnsi="David" w:cs="David"/>
                <w:color w:val="000000"/>
                <w:sz w:val="20"/>
                <w:szCs w:val="20"/>
              </w:rPr>
            </w:pPr>
            <w:r w:rsidRPr="00162D30">
              <w:rPr>
                <w:rFonts w:ascii="David" w:eastAsia="Times New Roman" w:hAnsi="David" w:cs="David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0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2D30" w:rsidRPr="00162D30" w:rsidRDefault="00162D30" w:rsidP="009F6CBD">
            <w:pPr>
              <w:spacing w:after="0"/>
              <w:rPr>
                <w:rFonts w:ascii="David" w:eastAsia="Times New Roman" w:hAnsi="David" w:cs="David"/>
                <w:color w:val="000000"/>
                <w:sz w:val="20"/>
                <w:szCs w:val="20"/>
              </w:rPr>
            </w:pPr>
            <w:r w:rsidRPr="00162D30">
              <w:rPr>
                <w:rFonts w:ascii="David" w:eastAsia="Times New Roman" w:hAnsi="David" w:cs="David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0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2D30" w:rsidRPr="00162D30" w:rsidRDefault="00162D30" w:rsidP="009F6CBD">
            <w:pPr>
              <w:spacing w:after="0"/>
              <w:rPr>
                <w:rFonts w:ascii="David" w:eastAsia="Times New Roman" w:hAnsi="David" w:cs="David"/>
                <w:color w:val="000000"/>
                <w:sz w:val="20"/>
                <w:szCs w:val="20"/>
                <w:rtl/>
              </w:rPr>
            </w:pPr>
            <w:r w:rsidRPr="00162D30">
              <w:rPr>
                <w:rFonts w:ascii="David" w:eastAsia="Times New Roman" w:hAnsi="David" w:cs="David"/>
                <w:color w:val="000000"/>
                <w:sz w:val="20"/>
                <w:szCs w:val="20"/>
              </w:rPr>
              <w:t> </w:t>
            </w:r>
          </w:p>
          <w:p w:rsidR="00162D30" w:rsidRPr="00162D30" w:rsidRDefault="00162D30" w:rsidP="009F6CBD">
            <w:pPr>
              <w:spacing w:after="0"/>
              <w:rPr>
                <w:rFonts w:ascii="David" w:eastAsia="Times New Roman" w:hAnsi="David" w:cs="David"/>
                <w:color w:val="000000"/>
                <w:sz w:val="20"/>
                <w:szCs w:val="20"/>
              </w:rPr>
            </w:pPr>
          </w:p>
        </w:tc>
      </w:tr>
      <w:tr w:rsidR="00162D30" w:rsidRPr="00617617" w:rsidTr="009F6CBD">
        <w:trPr>
          <w:trHeight w:val="238"/>
          <w:jc w:val="center"/>
        </w:trPr>
        <w:tc>
          <w:tcPr>
            <w:tcW w:w="14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:rsidR="00162D30" w:rsidRPr="00617617" w:rsidRDefault="00162D30" w:rsidP="009F6CBD">
            <w:pPr>
              <w:spacing w:after="0"/>
              <w:rPr>
                <w:rFonts w:ascii="Arial" w:eastAsia="Times New Roman" w:hAnsi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2D30" w:rsidRPr="00162D30" w:rsidRDefault="00162D30" w:rsidP="009F6CBD">
            <w:pPr>
              <w:spacing w:after="0"/>
              <w:rPr>
                <w:rFonts w:ascii="David" w:eastAsia="Times New Roman" w:hAnsi="David" w:cs="David"/>
                <w:color w:val="000000"/>
                <w:sz w:val="20"/>
                <w:szCs w:val="20"/>
              </w:rPr>
            </w:pP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2D30" w:rsidRPr="00162D30" w:rsidRDefault="00162D30" w:rsidP="009F6CBD">
            <w:pPr>
              <w:spacing w:after="0"/>
              <w:rPr>
                <w:rFonts w:ascii="David" w:eastAsia="Times New Roman" w:hAnsi="David" w:cs="David"/>
                <w:color w:val="000000"/>
                <w:sz w:val="20"/>
                <w:szCs w:val="20"/>
              </w:rPr>
            </w:pP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2D30" w:rsidRPr="00162D30" w:rsidRDefault="00162D30" w:rsidP="009F6CBD">
            <w:pPr>
              <w:spacing w:after="0"/>
              <w:rPr>
                <w:rFonts w:ascii="David" w:eastAsia="Times New Roman" w:hAnsi="David" w:cs="David"/>
                <w:color w:val="000000"/>
                <w:sz w:val="20"/>
                <w:szCs w:val="20"/>
              </w:rPr>
            </w:pP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2D30" w:rsidRPr="00162D30" w:rsidRDefault="00162D30" w:rsidP="009F6CBD">
            <w:pPr>
              <w:spacing w:after="0"/>
              <w:rPr>
                <w:rFonts w:ascii="David" w:eastAsia="Times New Roman" w:hAnsi="David" w:cs="David"/>
                <w:color w:val="000000"/>
                <w:sz w:val="20"/>
                <w:szCs w:val="20"/>
                <w:rtl/>
              </w:rPr>
            </w:pPr>
          </w:p>
          <w:p w:rsidR="00162D30" w:rsidRPr="00162D30" w:rsidRDefault="00162D30" w:rsidP="009F6CBD">
            <w:pPr>
              <w:spacing w:after="0"/>
              <w:rPr>
                <w:rFonts w:ascii="David" w:eastAsia="Times New Roman" w:hAnsi="David" w:cs="David"/>
                <w:color w:val="000000"/>
                <w:sz w:val="20"/>
                <w:szCs w:val="20"/>
              </w:rPr>
            </w:pPr>
          </w:p>
        </w:tc>
      </w:tr>
    </w:tbl>
    <w:p w:rsidR="00162D30" w:rsidRPr="000615C5" w:rsidRDefault="00162D30" w:rsidP="00162D30">
      <w:pPr>
        <w:ind w:left="284"/>
        <w:rPr>
          <w:rFonts w:ascii="Tahoma" w:hAnsi="Tahoma"/>
          <w:color w:val="000000"/>
          <w:sz w:val="28"/>
          <w:szCs w:val="28"/>
          <w:rtl/>
        </w:rPr>
      </w:pPr>
    </w:p>
    <w:tbl>
      <w:tblPr>
        <w:bidiVisual/>
        <w:tblW w:w="9922" w:type="dxa"/>
        <w:jc w:val="center"/>
        <w:tblLook w:val="04A0" w:firstRow="1" w:lastRow="0" w:firstColumn="1" w:lastColumn="0" w:noHBand="0" w:noVBand="1"/>
      </w:tblPr>
      <w:tblGrid>
        <w:gridCol w:w="1677"/>
        <w:gridCol w:w="1147"/>
        <w:gridCol w:w="1147"/>
        <w:gridCol w:w="1501"/>
        <w:gridCol w:w="2943"/>
        <w:gridCol w:w="1507"/>
      </w:tblGrid>
      <w:tr w:rsidR="00162D30" w:rsidRPr="000C2921" w:rsidTr="00162D30">
        <w:trPr>
          <w:trHeight w:val="227"/>
          <w:jc w:val="center"/>
        </w:trPr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2D30" w:rsidRPr="00617617" w:rsidRDefault="00162D30" w:rsidP="009F6CBD">
            <w:pPr>
              <w:spacing w:after="0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617617">
              <w:rPr>
                <w:rFonts w:ascii="Arial" w:eastAsia="Times New Roman" w:hAnsi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162D30" w:rsidRPr="00162D30" w:rsidRDefault="00162D30" w:rsidP="009F6CBD">
            <w:pPr>
              <w:spacing w:after="0"/>
              <w:jc w:val="center"/>
              <w:rPr>
                <w:rFonts w:ascii="David" w:eastAsia="Times New Roman" w:hAnsi="David" w:cs="David"/>
                <w:b/>
                <w:bCs/>
                <w:color w:val="000000"/>
                <w:sz w:val="24"/>
                <w:szCs w:val="24"/>
              </w:rPr>
            </w:pPr>
            <w:r w:rsidRPr="00162D30">
              <w:rPr>
                <w:rFonts w:ascii="David" w:eastAsia="Times New Roman" w:hAnsi="David" w:cs="David"/>
                <w:b/>
                <w:bCs/>
                <w:color w:val="000000"/>
                <w:sz w:val="24"/>
                <w:szCs w:val="24"/>
                <w:rtl/>
              </w:rPr>
              <w:t>שם פרטי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162D30" w:rsidRPr="00162D30" w:rsidRDefault="00162D30" w:rsidP="009F6CBD">
            <w:pPr>
              <w:spacing w:after="0"/>
              <w:jc w:val="center"/>
              <w:rPr>
                <w:rFonts w:ascii="David" w:eastAsia="Times New Roman" w:hAnsi="David" w:cs="David"/>
                <w:b/>
                <w:bCs/>
                <w:color w:val="000000"/>
                <w:sz w:val="24"/>
                <w:szCs w:val="24"/>
                <w:rtl/>
              </w:rPr>
            </w:pPr>
            <w:r w:rsidRPr="00162D30">
              <w:rPr>
                <w:rFonts w:ascii="David" w:eastAsia="Times New Roman" w:hAnsi="David" w:cs="David"/>
                <w:b/>
                <w:bCs/>
                <w:color w:val="000000"/>
                <w:sz w:val="24"/>
                <w:szCs w:val="24"/>
                <w:rtl/>
              </w:rPr>
              <w:t>שם משפחה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162D30" w:rsidRPr="00162D30" w:rsidRDefault="00162D30" w:rsidP="009F6CBD">
            <w:pPr>
              <w:spacing w:after="0"/>
              <w:jc w:val="center"/>
              <w:rPr>
                <w:rFonts w:ascii="David" w:eastAsia="Times New Roman" w:hAnsi="David" w:cs="David"/>
                <w:b/>
                <w:bCs/>
                <w:color w:val="000000"/>
                <w:sz w:val="24"/>
                <w:szCs w:val="24"/>
                <w:rtl/>
              </w:rPr>
            </w:pPr>
            <w:r w:rsidRPr="00162D30">
              <w:rPr>
                <w:rFonts w:ascii="David" w:eastAsia="Times New Roman" w:hAnsi="David" w:cs="David"/>
                <w:b/>
                <w:bCs/>
                <w:color w:val="000000"/>
                <w:sz w:val="24"/>
                <w:szCs w:val="24"/>
                <w:rtl/>
              </w:rPr>
              <w:t>מס' ת.ז</w:t>
            </w: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162D30" w:rsidRPr="00162D30" w:rsidRDefault="00162D30" w:rsidP="009F6CBD">
            <w:pPr>
              <w:spacing w:after="0"/>
              <w:jc w:val="center"/>
              <w:rPr>
                <w:rFonts w:ascii="David" w:eastAsia="Times New Roman" w:hAnsi="David" w:cs="David"/>
                <w:b/>
                <w:bCs/>
                <w:color w:val="000000"/>
                <w:sz w:val="24"/>
                <w:szCs w:val="24"/>
                <w:rtl/>
              </w:rPr>
            </w:pPr>
            <w:r w:rsidRPr="00162D30">
              <w:rPr>
                <w:rFonts w:ascii="David" w:eastAsia="Times New Roman" w:hAnsi="David" w:cs="David"/>
                <w:b/>
                <w:bCs/>
                <w:color w:val="000000"/>
                <w:sz w:val="24"/>
                <w:szCs w:val="24"/>
                <w:rtl/>
              </w:rPr>
              <w:t>כתובת דוא"ל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162D30" w:rsidRPr="00162D30" w:rsidRDefault="00162D30" w:rsidP="009F6CBD">
            <w:pPr>
              <w:spacing w:after="0"/>
              <w:jc w:val="center"/>
              <w:rPr>
                <w:rFonts w:ascii="David" w:eastAsia="Times New Roman" w:hAnsi="David" w:cs="David"/>
                <w:b/>
                <w:bCs/>
                <w:color w:val="000000"/>
                <w:sz w:val="24"/>
                <w:szCs w:val="24"/>
                <w:rtl/>
              </w:rPr>
            </w:pPr>
            <w:r w:rsidRPr="00162D30">
              <w:rPr>
                <w:rFonts w:ascii="David" w:eastAsia="Times New Roman" w:hAnsi="David" w:cs="David"/>
                <w:b/>
                <w:bCs/>
                <w:color w:val="000000"/>
                <w:sz w:val="24"/>
                <w:szCs w:val="24"/>
                <w:rtl/>
              </w:rPr>
              <w:t>טלפון</w:t>
            </w:r>
          </w:p>
        </w:tc>
      </w:tr>
      <w:tr w:rsidR="00162D30" w:rsidRPr="00617617" w:rsidTr="00162D30">
        <w:trPr>
          <w:trHeight w:val="456"/>
          <w:jc w:val="center"/>
        </w:trPr>
        <w:tc>
          <w:tcPr>
            <w:tcW w:w="1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62D30" w:rsidRPr="00162D30" w:rsidRDefault="00162D30" w:rsidP="009F6CBD">
            <w:pPr>
              <w:spacing w:after="0"/>
              <w:rPr>
                <w:rFonts w:ascii="David" w:eastAsia="Times New Roman" w:hAnsi="David" w:cs="David"/>
                <w:color w:val="000000"/>
                <w:sz w:val="24"/>
                <w:szCs w:val="24"/>
                <w:rtl/>
              </w:rPr>
            </w:pPr>
            <w:r w:rsidRPr="00162D30">
              <w:rPr>
                <w:rFonts w:ascii="David" w:eastAsia="Times New Roman" w:hAnsi="David" w:cs="David"/>
                <w:color w:val="000000"/>
                <w:sz w:val="24"/>
                <w:szCs w:val="24"/>
                <w:rtl/>
              </w:rPr>
              <w:t xml:space="preserve">שם מבקש המידע  (בעל הזכות בנכס) </w:t>
            </w:r>
            <w:r w:rsidRPr="00162D30">
              <w:rPr>
                <w:rFonts w:ascii="David" w:eastAsia="Times New Roman" w:hAnsi="David" w:cs="David"/>
                <w:b/>
                <w:bCs/>
                <w:color w:val="000000"/>
                <w:sz w:val="24"/>
                <w:szCs w:val="24"/>
                <w:u w:val="single"/>
                <w:rtl/>
              </w:rPr>
              <w:t>(שדה חובה)</w:t>
            </w:r>
          </w:p>
        </w:tc>
        <w:tc>
          <w:tcPr>
            <w:tcW w:w="11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2D30" w:rsidRPr="00617617" w:rsidRDefault="00162D30" w:rsidP="009F6CBD">
            <w:pPr>
              <w:spacing w:after="0"/>
              <w:rPr>
                <w:rFonts w:ascii="Arial" w:eastAsia="Times New Roman" w:hAnsi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11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2D30" w:rsidRPr="00617617" w:rsidRDefault="00162D30" w:rsidP="009F6CBD">
            <w:pPr>
              <w:spacing w:after="0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617617">
              <w:rPr>
                <w:rFonts w:ascii="Arial" w:eastAsia="Times New Roman" w:hAnsi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2D30" w:rsidRPr="00617617" w:rsidRDefault="00162D30" w:rsidP="009F6CBD">
            <w:pPr>
              <w:spacing w:after="0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617617">
              <w:rPr>
                <w:rFonts w:ascii="Arial" w:eastAsia="Times New Roman" w:hAnsi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2D30" w:rsidRPr="00617617" w:rsidRDefault="00162D30" w:rsidP="009F6CBD">
            <w:pPr>
              <w:spacing w:after="0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617617">
              <w:rPr>
                <w:rFonts w:ascii="Arial" w:eastAsia="Times New Roman" w:hAnsi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2D30" w:rsidRPr="00617617" w:rsidRDefault="00162D30" w:rsidP="009F6CBD">
            <w:pPr>
              <w:spacing w:after="0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617617">
              <w:rPr>
                <w:rFonts w:ascii="Arial" w:eastAsia="Times New Roman" w:hAnsi="Arial"/>
                <w:color w:val="000000"/>
                <w:sz w:val="20"/>
                <w:szCs w:val="20"/>
              </w:rPr>
              <w:t> </w:t>
            </w:r>
          </w:p>
        </w:tc>
      </w:tr>
      <w:tr w:rsidR="00162D30" w:rsidRPr="00617617" w:rsidTr="00162D30">
        <w:trPr>
          <w:trHeight w:val="456"/>
          <w:jc w:val="center"/>
        </w:trPr>
        <w:tc>
          <w:tcPr>
            <w:tcW w:w="1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162D30" w:rsidRPr="00162D30" w:rsidRDefault="00162D30" w:rsidP="009F6CBD">
            <w:pPr>
              <w:spacing w:after="0"/>
              <w:rPr>
                <w:rFonts w:ascii="David" w:eastAsia="Times New Roman" w:hAnsi="David" w:cs="David"/>
                <w:color w:val="000000"/>
                <w:sz w:val="24"/>
                <w:szCs w:val="24"/>
                <w:rtl/>
              </w:rPr>
            </w:pPr>
            <w:r w:rsidRPr="00162D30">
              <w:rPr>
                <w:rFonts w:ascii="David" w:eastAsia="Times New Roman" w:hAnsi="David" w:cs="David"/>
                <w:color w:val="000000"/>
                <w:sz w:val="24"/>
                <w:szCs w:val="24"/>
                <w:rtl/>
              </w:rPr>
              <w:t xml:space="preserve">שם מבקש המידע  (בעל הזכות בנכס) </w:t>
            </w:r>
          </w:p>
        </w:tc>
        <w:tc>
          <w:tcPr>
            <w:tcW w:w="11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2D30" w:rsidRDefault="00162D30" w:rsidP="009F6CBD">
            <w:pPr>
              <w:spacing w:after="0"/>
              <w:rPr>
                <w:rFonts w:ascii="Arial" w:eastAsia="Times New Roman" w:hAnsi="Arial"/>
                <w:color w:val="000000"/>
                <w:sz w:val="20"/>
                <w:szCs w:val="20"/>
                <w:rtl/>
              </w:rPr>
            </w:pPr>
          </w:p>
          <w:p w:rsidR="00162D30" w:rsidRDefault="00162D30" w:rsidP="009F6CBD">
            <w:pPr>
              <w:spacing w:after="0"/>
              <w:rPr>
                <w:rFonts w:ascii="Arial" w:eastAsia="Times New Roman" w:hAnsi="Arial"/>
                <w:color w:val="000000"/>
                <w:sz w:val="20"/>
                <w:szCs w:val="20"/>
                <w:rtl/>
              </w:rPr>
            </w:pPr>
          </w:p>
          <w:p w:rsidR="00162D30" w:rsidRPr="00617617" w:rsidRDefault="00162D30" w:rsidP="009F6CBD">
            <w:pPr>
              <w:spacing w:after="0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</w:p>
        </w:tc>
        <w:tc>
          <w:tcPr>
            <w:tcW w:w="11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2D30" w:rsidRPr="00617617" w:rsidRDefault="00162D30" w:rsidP="009F6CBD">
            <w:pPr>
              <w:spacing w:after="0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2D30" w:rsidRPr="00617617" w:rsidRDefault="00162D30" w:rsidP="009F6CBD">
            <w:pPr>
              <w:spacing w:after="0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</w:p>
        </w:tc>
        <w:tc>
          <w:tcPr>
            <w:tcW w:w="2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2D30" w:rsidRPr="00617617" w:rsidRDefault="00162D30" w:rsidP="009F6CBD">
            <w:pPr>
              <w:spacing w:after="0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</w:p>
        </w:tc>
        <w:tc>
          <w:tcPr>
            <w:tcW w:w="15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2D30" w:rsidRPr="00617617" w:rsidRDefault="00162D30" w:rsidP="009F6CBD">
            <w:pPr>
              <w:spacing w:after="0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</w:p>
        </w:tc>
      </w:tr>
    </w:tbl>
    <w:p w:rsidR="00162D30" w:rsidRDefault="00162D30" w:rsidP="00162D30">
      <w:pPr>
        <w:ind w:left="644"/>
        <w:rPr>
          <w:rFonts w:ascii="Tahoma" w:hAnsi="Tahoma"/>
          <w:color w:val="000000"/>
          <w:sz w:val="28"/>
          <w:szCs w:val="28"/>
          <w:rtl/>
        </w:rPr>
      </w:pPr>
    </w:p>
    <w:p w:rsidR="00162D30" w:rsidRPr="00162D30" w:rsidRDefault="00162D30" w:rsidP="00162D30">
      <w:pPr>
        <w:ind w:left="644"/>
        <w:jc w:val="center"/>
        <w:rPr>
          <w:rFonts w:ascii="David" w:hAnsi="David" w:cs="David"/>
          <w:b/>
          <w:bCs/>
          <w:sz w:val="28"/>
          <w:szCs w:val="28"/>
          <w:u w:val="single"/>
          <w:rtl/>
        </w:rPr>
      </w:pPr>
      <w:r w:rsidRPr="00162D30">
        <w:rPr>
          <w:rFonts w:ascii="David" w:hAnsi="David" w:cs="David"/>
          <w:b/>
          <w:bCs/>
          <w:sz w:val="28"/>
          <w:szCs w:val="28"/>
          <w:u w:val="single"/>
        </w:rPr>
        <w:t>**</w:t>
      </w:r>
      <w:r w:rsidRPr="00162D30">
        <w:rPr>
          <w:rFonts w:ascii="David" w:hAnsi="David" w:cs="David"/>
          <w:b/>
          <w:bCs/>
          <w:sz w:val="28"/>
          <w:szCs w:val="28"/>
          <w:u w:val="single"/>
          <w:rtl/>
        </w:rPr>
        <w:t xml:space="preserve">חשוב לציין כי בקשת מידע זו אינו מהווה תיק מידע </w:t>
      </w:r>
      <w:bookmarkStart w:id="0" w:name="_GoBack"/>
      <w:bookmarkEnd w:id="0"/>
      <w:proofErr w:type="gramStart"/>
      <w:r w:rsidRPr="00162D30">
        <w:rPr>
          <w:rFonts w:ascii="David" w:hAnsi="David" w:cs="David"/>
          <w:b/>
          <w:bCs/>
          <w:sz w:val="28"/>
          <w:szCs w:val="28"/>
          <w:u w:val="single"/>
          <w:rtl/>
        </w:rPr>
        <w:t>להיתר !</w:t>
      </w:r>
      <w:proofErr w:type="gramEnd"/>
    </w:p>
    <w:p w:rsidR="00162D30" w:rsidRDefault="00162D30" w:rsidP="00162D30">
      <w:pPr>
        <w:ind w:left="644"/>
        <w:jc w:val="center"/>
        <w:rPr>
          <w:rFonts w:ascii="David" w:hAnsi="David" w:cs="David"/>
          <w:b/>
          <w:bCs/>
          <w:color w:val="000000"/>
          <w:sz w:val="28"/>
          <w:szCs w:val="28"/>
          <w:u w:val="single"/>
          <w:rtl/>
        </w:rPr>
      </w:pPr>
      <w:r w:rsidRPr="00162D30">
        <w:rPr>
          <w:rFonts w:ascii="David" w:hAnsi="David" w:cs="David"/>
          <w:b/>
          <w:bCs/>
          <w:sz w:val="28"/>
          <w:szCs w:val="28"/>
          <w:u w:val="single"/>
          <w:rtl/>
        </w:rPr>
        <w:t>בקשה להיתר בניה לא תוכל להיקלט במערכת הרישוי ללא תיק מידע להיתר</w:t>
      </w:r>
      <w:r w:rsidRPr="00162D30">
        <w:rPr>
          <w:rFonts w:ascii="David" w:hAnsi="David" w:cs="David"/>
          <w:b/>
          <w:bCs/>
          <w:sz w:val="28"/>
          <w:szCs w:val="28"/>
          <w:u w:val="single"/>
        </w:rPr>
        <w:t>!</w:t>
      </w:r>
    </w:p>
    <w:p w:rsidR="00564F35" w:rsidRPr="00162D30" w:rsidRDefault="00564F35" w:rsidP="00162D30">
      <w:pPr>
        <w:ind w:left="644"/>
        <w:jc w:val="center"/>
        <w:rPr>
          <w:rFonts w:ascii="David" w:hAnsi="David" w:cs="David"/>
          <w:b/>
          <w:bCs/>
          <w:color w:val="000000"/>
          <w:sz w:val="28"/>
          <w:szCs w:val="28"/>
          <w:u w:val="single"/>
          <w:rtl/>
        </w:rPr>
      </w:pPr>
      <w:r w:rsidRPr="00564F35">
        <w:rPr>
          <w:rFonts w:ascii="David" w:hAnsi="David" w:cs="David" w:hint="cs"/>
          <w:b/>
          <w:bCs/>
          <w:color w:val="FF0000"/>
          <w:sz w:val="28"/>
          <w:szCs w:val="28"/>
          <w:u w:val="single"/>
          <w:rtl/>
        </w:rPr>
        <w:t>*יש להחזיר קבלה במייל חוזר לוועדה לתכנון ובניה על מנת שנפיק מידע תכנוני *</w:t>
      </w:r>
    </w:p>
    <w:p w:rsidR="009B363B" w:rsidRPr="000A1C10" w:rsidRDefault="009B363B" w:rsidP="000A1C10">
      <w:pPr>
        <w:tabs>
          <w:tab w:val="left" w:pos="2002"/>
        </w:tabs>
        <w:rPr>
          <w:rFonts w:asciiTheme="minorBidi" w:hAnsiTheme="minorBidi"/>
          <w:sz w:val="24"/>
          <w:szCs w:val="24"/>
          <w:rtl/>
        </w:rPr>
      </w:pPr>
    </w:p>
    <w:sectPr w:rsidR="009B363B" w:rsidRPr="000A1C10" w:rsidSect="00162D30">
      <w:headerReference w:type="default" r:id="rId9"/>
      <w:footerReference w:type="default" r:id="rId10"/>
      <w:pgSz w:w="11906" w:h="16838"/>
      <w:pgMar w:top="1440" w:right="707" w:bottom="709" w:left="1560" w:header="708" w:footer="0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30702" w:rsidRDefault="00030702" w:rsidP="00D752FB">
      <w:pPr>
        <w:spacing w:after="0"/>
      </w:pPr>
      <w:r>
        <w:separator/>
      </w:r>
    </w:p>
  </w:endnote>
  <w:endnote w:type="continuationSeparator" w:id="0">
    <w:p w:rsidR="00030702" w:rsidRDefault="00030702" w:rsidP="00D752F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A1C10" w:rsidRDefault="000A1C10" w:rsidP="000A1C10">
    <w:pPr>
      <w:pStyle w:val="a6"/>
      <w:rPr>
        <w:rtl/>
        <w:cs/>
      </w:rPr>
    </w:pPr>
  </w:p>
  <w:p w:rsidR="000A1C10" w:rsidRDefault="000A1C10" w:rsidP="000A1C10">
    <w:pPr>
      <w:spacing w:after="200" w:line="276" w:lineRule="auto"/>
      <w:rPr>
        <w:rFonts w:ascii="Tahoma" w:hAnsi="Tahoma" w:cs="Tahoma"/>
        <w:sz w:val="18"/>
        <w:szCs w:val="18"/>
        <w:rtl/>
      </w:rPr>
    </w:pPr>
    <w:r w:rsidRPr="00CD507F">
      <w:rPr>
        <w:rFonts w:ascii="Tahoma" w:hAnsi="Tahoma" w:cs="Tahoma"/>
        <w:b/>
        <w:bCs/>
        <w:sz w:val="18"/>
        <w:szCs w:val="18"/>
        <w:u w:val="single"/>
        <w:rtl/>
      </w:rPr>
      <w:t>מזכיר</w:t>
    </w:r>
    <w:r>
      <w:rPr>
        <w:rFonts w:ascii="Tahoma" w:hAnsi="Tahoma" w:cs="Tahoma" w:hint="cs"/>
        <w:b/>
        <w:bCs/>
        <w:sz w:val="18"/>
        <w:szCs w:val="18"/>
        <w:u w:val="single"/>
        <w:rtl/>
      </w:rPr>
      <w:t>ות</w:t>
    </w:r>
    <w:r w:rsidRPr="00CD507F">
      <w:rPr>
        <w:rFonts w:ascii="Tahoma" w:hAnsi="Tahoma" w:cs="Tahoma"/>
        <w:b/>
        <w:bCs/>
        <w:sz w:val="18"/>
        <w:szCs w:val="18"/>
        <w:u w:val="single"/>
        <w:rtl/>
      </w:rPr>
      <w:t xml:space="preserve"> הועדה</w:t>
    </w:r>
    <w:r w:rsidRPr="00CD507F">
      <w:rPr>
        <w:rFonts w:ascii="Tahoma" w:hAnsi="Tahoma" w:cs="Tahoma"/>
        <w:sz w:val="18"/>
        <w:szCs w:val="18"/>
        <w:rtl/>
      </w:rPr>
      <w:t xml:space="preserve"> – </w:t>
    </w:r>
    <w:r w:rsidRPr="00291682">
      <w:rPr>
        <w:rFonts w:ascii="Tahoma" w:hAnsi="Tahoma" w:cs="Tahoma"/>
        <w:color w:val="0070C0"/>
        <w:sz w:val="18"/>
        <w:szCs w:val="18"/>
        <w:rtl/>
      </w:rPr>
      <w:t xml:space="preserve"> </w:t>
    </w:r>
    <w:hyperlink r:id="rId1" w:history="1">
      <w:r w:rsidRPr="00291682">
        <w:rPr>
          <w:rFonts w:ascii="Tahoma" w:hAnsi="Tahoma" w:cs="Tahoma"/>
          <w:color w:val="0070C0"/>
          <w:sz w:val="18"/>
          <w:szCs w:val="18"/>
          <w:u w:val="single"/>
        </w:rPr>
        <w:t>vaadab@beer-tuvia.org.il</w:t>
      </w:r>
    </w:hyperlink>
    <w:r>
      <w:rPr>
        <w:rFonts w:ascii="Tahoma" w:hAnsi="Tahoma" w:cs="Tahoma" w:hint="cs"/>
        <w:sz w:val="18"/>
        <w:szCs w:val="18"/>
        <w:rtl/>
      </w:rPr>
      <w:tab/>
      <w:t xml:space="preserve">         </w:t>
    </w:r>
    <w:r>
      <w:rPr>
        <w:rFonts w:ascii="Tahoma" w:hAnsi="Tahoma" w:cs="Tahoma" w:hint="cs"/>
        <w:b/>
        <w:bCs/>
        <w:sz w:val="18"/>
        <w:szCs w:val="18"/>
        <w:u w:val="single"/>
        <w:rtl/>
      </w:rPr>
      <w:t>אתר</w:t>
    </w:r>
    <w:r w:rsidRPr="00CD507F">
      <w:rPr>
        <w:rFonts w:ascii="Tahoma" w:hAnsi="Tahoma" w:cs="Tahoma"/>
        <w:b/>
        <w:bCs/>
        <w:sz w:val="18"/>
        <w:szCs w:val="18"/>
        <w:u w:val="single"/>
        <w:rtl/>
      </w:rPr>
      <w:t xml:space="preserve"> הועדה</w:t>
    </w:r>
    <w:r w:rsidRPr="00CD507F">
      <w:rPr>
        <w:rFonts w:ascii="Tahoma" w:hAnsi="Tahoma" w:cs="Tahoma"/>
        <w:sz w:val="18"/>
        <w:szCs w:val="18"/>
        <w:rtl/>
      </w:rPr>
      <w:t xml:space="preserve"> –   </w:t>
    </w:r>
    <w:r w:rsidRPr="00291682">
      <w:rPr>
        <w:rFonts w:ascii="Tahoma" w:hAnsi="Tahoma" w:cs="Tahoma"/>
        <w:color w:val="0070C0"/>
        <w:sz w:val="18"/>
        <w:szCs w:val="18"/>
      </w:rPr>
      <w:t>https://btv.bartech-net.co.il</w:t>
    </w:r>
    <w:r w:rsidRPr="00291682">
      <w:rPr>
        <w:rFonts w:ascii="Tahoma" w:hAnsi="Tahoma" w:cs="Tahoma"/>
        <w:color w:val="0070C0"/>
        <w:sz w:val="18"/>
        <w:szCs w:val="18"/>
        <w:rtl/>
      </w:rPr>
      <w:t>/</w:t>
    </w:r>
    <w:r>
      <w:rPr>
        <w:rFonts w:ascii="Tahoma" w:hAnsi="Tahoma" w:cs="Tahoma"/>
        <w:sz w:val="18"/>
        <w:szCs w:val="18"/>
        <w:rtl/>
      </w:rPr>
      <w:br/>
    </w:r>
    <w:r>
      <w:rPr>
        <w:rFonts w:ascii="Tahoma" w:hAnsi="Tahoma" w:cs="Tahoma" w:hint="cs"/>
        <w:sz w:val="18"/>
        <w:szCs w:val="18"/>
        <w:rtl/>
      </w:rPr>
      <w:t xml:space="preserve">                         </w:t>
    </w:r>
    <w:r>
      <w:rPr>
        <w:rFonts w:ascii="Tahoma" w:hAnsi="Tahoma" w:cs="Tahoma" w:hint="cs"/>
        <w:b/>
        <w:bCs/>
        <w:sz w:val="18"/>
        <w:szCs w:val="18"/>
        <w:rtl/>
      </w:rPr>
      <w:t xml:space="preserve"> </w:t>
    </w:r>
    <w:r w:rsidRPr="00CD507F">
      <w:rPr>
        <w:rFonts w:ascii="Tahoma" w:hAnsi="Tahoma" w:cs="Tahoma"/>
        <w:b/>
        <w:bCs/>
        <w:sz w:val="18"/>
        <w:szCs w:val="18"/>
        <w:rtl/>
      </w:rPr>
      <w:t>טלפון</w:t>
    </w:r>
    <w:r w:rsidRPr="00CD507F">
      <w:rPr>
        <w:rFonts w:ascii="Tahoma" w:hAnsi="Tahoma" w:cs="Tahoma"/>
        <w:sz w:val="18"/>
        <w:szCs w:val="18"/>
        <w:rtl/>
      </w:rPr>
      <w:t xml:space="preserve"> – 08-8509771 </w:t>
    </w:r>
    <w:r w:rsidRPr="00CD507F">
      <w:rPr>
        <w:rFonts w:ascii="Tahoma" w:hAnsi="Tahoma" w:cs="Tahoma" w:hint="cs"/>
        <w:sz w:val="18"/>
        <w:szCs w:val="18"/>
        <w:rtl/>
      </w:rPr>
      <w:t xml:space="preserve">         </w:t>
    </w:r>
    <w:r w:rsidRPr="00CD507F">
      <w:rPr>
        <w:rFonts w:ascii="Tahoma" w:hAnsi="Tahoma" w:cs="Tahoma"/>
        <w:b/>
        <w:bCs/>
        <w:sz w:val="18"/>
        <w:szCs w:val="18"/>
        <w:rtl/>
      </w:rPr>
      <w:t>פקס</w:t>
    </w:r>
    <w:r w:rsidRPr="00CD507F">
      <w:rPr>
        <w:rFonts w:ascii="Tahoma" w:hAnsi="Tahoma" w:cs="Tahoma"/>
        <w:sz w:val="18"/>
        <w:szCs w:val="18"/>
        <w:rtl/>
      </w:rPr>
      <w:t xml:space="preserve"> – 08-8509767</w:t>
    </w:r>
    <w:r w:rsidRPr="00CD507F">
      <w:rPr>
        <w:rFonts w:ascii="Tahoma" w:hAnsi="Tahoma" w:cs="Tahoma" w:hint="cs"/>
        <w:sz w:val="18"/>
        <w:szCs w:val="18"/>
        <w:rtl/>
      </w:rPr>
      <w:t xml:space="preserve"> </w:t>
    </w:r>
    <w:r w:rsidRPr="00CD507F">
      <w:rPr>
        <w:rFonts w:ascii="Tahoma" w:hAnsi="Tahoma" w:cs="Tahoma" w:hint="cs"/>
        <w:b/>
        <w:bCs/>
        <w:sz w:val="18"/>
        <w:szCs w:val="18"/>
        <w:rtl/>
      </w:rPr>
      <w:t xml:space="preserve">              </w:t>
    </w:r>
    <w:r w:rsidRPr="00CD507F">
      <w:rPr>
        <w:rFonts w:ascii="Tahoma" w:hAnsi="Tahoma" w:cs="Tahoma"/>
        <w:b/>
        <w:bCs/>
        <w:sz w:val="18"/>
        <w:szCs w:val="18"/>
        <w:rtl/>
      </w:rPr>
      <w:t>מרכזיה</w:t>
    </w:r>
    <w:r w:rsidRPr="00CD507F">
      <w:rPr>
        <w:rFonts w:ascii="Tahoma" w:hAnsi="Tahoma" w:cs="Tahoma"/>
        <w:sz w:val="18"/>
        <w:szCs w:val="18"/>
        <w:rtl/>
      </w:rPr>
      <w:t xml:space="preserve">: </w:t>
    </w:r>
    <w:r w:rsidRPr="00CD507F">
      <w:rPr>
        <w:rFonts w:ascii="Tahoma" w:hAnsi="Tahoma" w:cs="Tahoma"/>
        <w:sz w:val="20"/>
        <w:szCs w:val="20"/>
        <w:rtl/>
      </w:rPr>
      <w:t>6879*</w:t>
    </w:r>
  </w:p>
  <w:p w:rsidR="000A1C10" w:rsidRPr="008278DB" w:rsidRDefault="000A1C10" w:rsidP="000A1C10">
    <w:pPr>
      <w:spacing w:after="200" w:line="276" w:lineRule="auto"/>
      <w:jc w:val="center"/>
      <w:rPr>
        <w:rFonts w:ascii="Tahoma" w:hAnsi="Tahoma" w:cs="Tahoma"/>
        <w:sz w:val="18"/>
        <w:szCs w:val="18"/>
        <w:rtl/>
      </w:rPr>
    </w:pPr>
    <w:r w:rsidRPr="008278DB">
      <w:rPr>
        <w:rFonts w:ascii="Tahoma" w:hAnsi="Tahoma" w:cs="Tahoma" w:hint="cs"/>
        <w:b/>
        <w:bCs/>
        <w:sz w:val="18"/>
        <w:szCs w:val="18"/>
        <w:rtl/>
      </w:rPr>
      <w:t>ימי ושעות קבלת קהל:</w:t>
    </w:r>
    <w:r>
      <w:rPr>
        <w:rFonts w:ascii="Tahoma" w:hAnsi="Tahoma" w:cs="Tahoma"/>
        <w:sz w:val="18"/>
        <w:szCs w:val="18"/>
        <w:rtl/>
      </w:rPr>
      <w:br/>
    </w:r>
    <w:r>
      <w:rPr>
        <w:rFonts w:ascii="Tahoma" w:hAnsi="Tahoma" w:cs="Tahoma" w:hint="cs"/>
        <w:sz w:val="18"/>
        <w:szCs w:val="18"/>
        <w:rtl/>
      </w:rPr>
      <w:t>יום א' בין השעות 9:00-12:30 ,יום ג' בין השעות 12:30-15:30</w:t>
    </w:r>
  </w:p>
  <w:p w:rsidR="00CD507F" w:rsidRPr="00CD507F" w:rsidRDefault="00CD507F" w:rsidP="00CD507F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30702" w:rsidRDefault="00030702" w:rsidP="00D752FB">
      <w:pPr>
        <w:spacing w:after="0"/>
      </w:pPr>
      <w:r>
        <w:separator/>
      </w:r>
    </w:p>
  </w:footnote>
  <w:footnote w:type="continuationSeparator" w:id="0">
    <w:p w:rsidR="00030702" w:rsidRDefault="00030702" w:rsidP="00D752FB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752FB" w:rsidRDefault="00B66488" w:rsidP="004732B9">
    <w:pPr>
      <w:pStyle w:val="a4"/>
      <w:rPr>
        <w:rtl/>
      </w:rPr>
    </w:pPr>
    <w:r w:rsidRPr="00B66488">
      <w:rPr>
        <w:rFonts w:ascii="Arial" w:eastAsia="Times New Roman" w:hAnsi="Arial" w:cs="David"/>
        <w:b/>
        <w:bCs/>
        <w:noProof/>
        <w:color w:val="0F243E"/>
        <w:sz w:val="40"/>
        <w:szCs w:val="40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rightMargin">
            <wp:posOffset>-571500</wp:posOffset>
          </wp:positionH>
          <wp:positionV relativeFrom="paragraph">
            <wp:posOffset>-248285</wp:posOffset>
          </wp:positionV>
          <wp:extent cx="728345" cy="965200"/>
          <wp:effectExtent l="0" t="0" r="0" b="6350"/>
          <wp:wrapSquare wrapText="bothSides"/>
          <wp:docPr id="21" name="תמונה 21" descr="C:\Users\dganit\AppData\Local\Microsoft\Windows\INetCache\Content.Outlook\EHAS5IR9\logo-beertuvia-2019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dganit\AppData\Local\Microsoft\Windows\INetCache\Content.Outlook\EHAS5IR9\logo-beertuvia-2019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8345" cy="965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732B9">
      <w:rPr>
        <w:noProof/>
      </w:rPr>
      <w:drawing>
        <wp:anchor distT="0" distB="0" distL="114300" distR="114300" simplePos="0" relativeHeight="251656704" behindDoc="1" locked="0" layoutInCell="1" allowOverlap="1" wp14:anchorId="53D6D1F4" wp14:editId="734170CD">
          <wp:simplePos x="0" y="0"/>
          <wp:positionH relativeFrom="column">
            <wp:posOffset>333375</wp:posOffset>
          </wp:positionH>
          <wp:positionV relativeFrom="paragraph">
            <wp:posOffset>238125</wp:posOffset>
          </wp:positionV>
          <wp:extent cx="4743450" cy="228600"/>
          <wp:effectExtent l="0" t="0" r="0" b="0"/>
          <wp:wrapNone/>
          <wp:docPr id="22" name="תמונה 22" descr="תיאור: תיאור: Neighborhood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תמונה 1" descr="תיאור: תיאור: Neighborhood"/>
                  <pic:cNvPicPr/>
                </pic:nvPicPr>
                <pic:blipFill>
                  <a:blip r:embed="rId2">
                    <a:duotone>
                      <a:prstClr val="black"/>
                      <a:schemeClr val="accent3">
                        <a:tint val="45000"/>
                        <a:satMod val="400000"/>
                      </a:schemeClr>
                    </a:duoton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rot="10800000" flipV="1">
                    <a:off x="0" y="0"/>
                    <a:ext cx="4743450" cy="228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12057E" w:rsidRDefault="0012057E" w:rsidP="004732B9">
    <w:pPr>
      <w:pStyle w:val="a4"/>
      <w:rPr>
        <w:rtl/>
      </w:rPr>
    </w:pPr>
  </w:p>
  <w:p w:rsidR="0012057E" w:rsidRDefault="0012057E" w:rsidP="004732B9">
    <w:pPr>
      <w:pStyle w:val="a4"/>
      <w:rPr>
        <w:rtl/>
      </w:rPr>
    </w:pPr>
  </w:p>
  <w:p w:rsidR="0012057E" w:rsidRDefault="0012057E" w:rsidP="004732B9">
    <w:pPr>
      <w:pStyle w:val="a4"/>
      <w:rPr>
        <w:rtl/>
      </w:rPr>
    </w:pPr>
    <w:r>
      <w:rPr>
        <w:rFonts w:ascii="Arial" w:eastAsia="Times New Roman" w:hAnsi="Arial" w:cs="David"/>
        <w:b/>
        <w:bCs/>
        <w:color w:val="0F243E"/>
        <w:sz w:val="40"/>
        <w:szCs w:val="40"/>
      </w:rPr>
      <w:t xml:space="preserve">               </w:t>
    </w:r>
    <w:r w:rsidRPr="00D752FB">
      <w:rPr>
        <w:rFonts w:ascii="Arial" w:eastAsia="Times New Roman" w:hAnsi="Arial" w:cs="David" w:hint="cs"/>
        <w:b/>
        <w:bCs/>
        <w:color w:val="0F243E"/>
        <w:sz w:val="40"/>
        <w:szCs w:val="40"/>
        <w:rtl/>
      </w:rPr>
      <w:t>הו</w:t>
    </w:r>
    <w:r>
      <w:rPr>
        <w:rFonts w:ascii="Arial" w:eastAsia="Times New Roman" w:hAnsi="Arial" w:cs="David" w:hint="cs"/>
        <w:b/>
        <w:bCs/>
        <w:color w:val="0F243E"/>
        <w:sz w:val="40"/>
        <w:szCs w:val="40"/>
        <w:rtl/>
      </w:rPr>
      <w:t>ו</w:t>
    </w:r>
    <w:r w:rsidRPr="00D752FB">
      <w:rPr>
        <w:rFonts w:ascii="Arial" w:eastAsia="Times New Roman" w:hAnsi="Arial" w:cs="David" w:hint="cs"/>
        <w:b/>
        <w:bCs/>
        <w:color w:val="0F243E"/>
        <w:sz w:val="40"/>
        <w:szCs w:val="40"/>
        <w:rtl/>
      </w:rPr>
      <w:t>עדה   המקומית   לתכנון   ובנייה</w:t>
    </w:r>
  </w:p>
  <w:p w:rsidR="0012057E" w:rsidRDefault="0012057E" w:rsidP="004732B9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3935E7"/>
    <w:multiLevelType w:val="hybridMultilevel"/>
    <w:tmpl w:val="45A4301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DE7E81"/>
    <w:multiLevelType w:val="hybridMultilevel"/>
    <w:tmpl w:val="385EC0BA"/>
    <w:lvl w:ilvl="0" w:tplc="1A7C6842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107E7A"/>
    <w:multiLevelType w:val="hybridMultilevel"/>
    <w:tmpl w:val="E8FCA4D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BE0427"/>
    <w:multiLevelType w:val="hybridMultilevel"/>
    <w:tmpl w:val="D400A4F2"/>
    <w:lvl w:ilvl="0" w:tplc="804A1D50">
      <w:start w:val="1"/>
      <w:numFmt w:val="decimal"/>
      <w:lvlText w:val="%1."/>
      <w:lvlJc w:val="left"/>
      <w:pPr>
        <w:ind w:left="1080" w:hanging="720"/>
      </w:pPr>
      <w:rPr>
        <w:rFonts w:hint="default"/>
        <w:sz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41460D"/>
    <w:multiLevelType w:val="hybridMultilevel"/>
    <w:tmpl w:val="4BF43BC2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E2B127A"/>
    <w:multiLevelType w:val="hybridMultilevel"/>
    <w:tmpl w:val="DE060C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C6215B"/>
    <w:multiLevelType w:val="hybridMultilevel"/>
    <w:tmpl w:val="658E7880"/>
    <w:lvl w:ilvl="0" w:tplc="0F94039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1EB6F9A"/>
    <w:multiLevelType w:val="hybridMultilevel"/>
    <w:tmpl w:val="1A6C12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015DB1"/>
    <w:multiLevelType w:val="hybridMultilevel"/>
    <w:tmpl w:val="B3AA13C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E0165D3"/>
    <w:multiLevelType w:val="hybridMultilevel"/>
    <w:tmpl w:val="4434E4B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0435ED9"/>
    <w:multiLevelType w:val="hybridMultilevel"/>
    <w:tmpl w:val="EA72AE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3BF16FF"/>
    <w:multiLevelType w:val="hybridMultilevel"/>
    <w:tmpl w:val="4AF05B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4F04744"/>
    <w:multiLevelType w:val="hybridMultilevel"/>
    <w:tmpl w:val="B66A9CE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6A672E4"/>
    <w:multiLevelType w:val="hybridMultilevel"/>
    <w:tmpl w:val="1A242650"/>
    <w:lvl w:ilvl="0" w:tplc="684C9C5C">
      <w:start w:val="1"/>
      <w:numFmt w:val="decimal"/>
      <w:lvlText w:val="%1."/>
      <w:lvlJc w:val="left"/>
      <w:pPr>
        <w:ind w:left="82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46" w:hanging="360"/>
      </w:pPr>
    </w:lvl>
    <w:lvl w:ilvl="2" w:tplc="0409001B" w:tentative="1">
      <w:start w:val="1"/>
      <w:numFmt w:val="lowerRoman"/>
      <w:lvlText w:val="%3."/>
      <w:lvlJc w:val="right"/>
      <w:pPr>
        <w:ind w:left="2266" w:hanging="180"/>
      </w:pPr>
    </w:lvl>
    <w:lvl w:ilvl="3" w:tplc="0409000F" w:tentative="1">
      <w:start w:val="1"/>
      <w:numFmt w:val="decimal"/>
      <w:lvlText w:val="%4."/>
      <w:lvlJc w:val="left"/>
      <w:pPr>
        <w:ind w:left="2986" w:hanging="360"/>
      </w:pPr>
    </w:lvl>
    <w:lvl w:ilvl="4" w:tplc="04090019" w:tentative="1">
      <w:start w:val="1"/>
      <w:numFmt w:val="lowerLetter"/>
      <w:lvlText w:val="%5."/>
      <w:lvlJc w:val="left"/>
      <w:pPr>
        <w:ind w:left="3706" w:hanging="360"/>
      </w:pPr>
    </w:lvl>
    <w:lvl w:ilvl="5" w:tplc="0409001B" w:tentative="1">
      <w:start w:val="1"/>
      <w:numFmt w:val="lowerRoman"/>
      <w:lvlText w:val="%6."/>
      <w:lvlJc w:val="right"/>
      <w:pPr>
        <w:ind w:left="4426" w:hanging="180"/>
      </w:pPr>
    </w:lvl>
    <w:lvl w:ilvl="6" w:tplc="0409000F" w:tentative="1">
      <w:start w:val="1"/>
      <w:numFmt w:val="decimal"/>
      <w:lvlText w:val="%7."/>
      <w:lvlJc w:val="left"/>
      <w:pPr>
        <w:ind w:left="5146" w:hanging="360"/>
      </w:pPr>
    </w:lvl>
    <w:lvl w:ilvl="7" w:tplc="04090019" w:tentative="1">
      <w:start w:val="1"/>
      <w:numFmt w:val="lowerLetter"/>
      <w:lvlText w:val="%8."/>
      <w:lvlJc w:val="left"/>
      <w:pPr>
        <w:ind w:left="5866" w:hanging="360"/>
      </w:pPr>
    </w:lvl>
    <w:lvl w:ilvl="8" w:tplc="0409001B" w:tentative="1">
      <w:start w:val="1"/>
      <w:numFmt w:val="lowerRoman"/>
      <w:lvlText w:val="%9."/>
      <w:lvlJc w:val="right"/>
      <w:pPr>
        <w:ind w:left="6586" w:hanging="180"/>
      </w:pPr>
    </w:lvl>
  </w:abstractNum>
  <w:abstractNum w:abstractNumId="14" w15:restartNumberingAfterBreak="0">
    <w:nsid w:val="58271410"/>
    <w:multiLevelType w:val="hybridMultilevel"/>
    <w:tmpl w:val="397A5F54"/>
    <w:lvl w:ilvl="0" w:tplc="654EBA30">
      <w:start w:val="1"/>
      <w:numFmt w:val="decimal"/>
      <w:lvlText w:val="%1."/>
      <w:lvlJc w:val="left"/>
      <w:pPr>
        <w:ind w:left="765" w:hanging="405"/>
      </w:pPr>
      <w:rPr>
        <w:rFonts w:hint="default"/>
        <w:b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E520EED"/>
    <w:multiLevelType w:val="hybridMultilevel"/>
    <w:tmpl w:val="B3AA13C2"/>
    <w:lvl w:ilvl="0" w:tplc="0409000F">
      <w:start w:val="1"/>
      <w:numFmt w:val="decimal"/>
      <w:lvlText w:val="%1."/>
      <w:lvlJc w:val="left"/>
      <w:pPr>
        <w:ind w:left="643" w:hanging="360"/>
      </w:pPr>
    </w:lvl>
    <w:lvl w:ilvl="1" w:tplc="04090019" w:tentative="1">
      <w:start w:val="1"/>
      <w:numFmt w:val="lowerLetter"/>
      <w:lvlText w:val="%2."/>
      <w:lvlJc w:val="left"/>
      <w:pPr>
        <w:ind w:left="1363" w:hanging="360"/>
      </w:pPr>
    </w:lvl>
    <w:lvl w:ilvl="2" w:tplc="0409001B" w:tentative="1">
      <w:start w:val="1"/>
      <w:numFmt w:val="lowerRoman"/>
      <w:lvlText w:val="%3."/>
      <w:lvlJc w:val="right"/>
      <w:pPr>
        <w:ind w:left="2083" w:hanging="180"/>
      </w:pPr>
    </w:lvl>
    <w:lvl w:ilvl="3" w:tplc="0409000F" w:tentative="1">
      <w:start w:val="1"/>
      <w:numFmt w:val="decimal"/>
      <w:lvlText w:val="%4."/>
      <w:lvlJc w:val="left"/>
      <w:pPr>
        <w:ind w:left="2803" w:hanging="360"/>
      </w:pPr>
    </w:lvl>
    <w:lvl w:ilvl="4" w:tplc="04090019" w:tentative="1">
      <w:start w:val="1"/>
      <w:numFmt w:val="lowerLetter"/>
      <w:lvlText w:val="%5."/>
      <w:lvlJc w:val="left"/>
      <w:pPr>
        <w:ind w:left="3523" w:hanging="360"/>
      </w:pPr>
    </w:lvl>
    <w:lvl w:ilvl="5" w:tplc="0409001B" w:tentative="1">
      <w:start w:val="1"/>
      <w:numFmt w:val="lowerRoman"/>
      <w:lvlText w:val="%6."/>
      <w:lvlJc w:val="right"/>
      <w:pPr>
        <w:ind w:left="4243" w:hanging="180"/>
      </w:pPr>
    </w:lvl>
    <w:lvl w:ilvl="6" w:tplc="0409000F" w:tentative="1">
      <w:start w:val="1"/>
      <w:numFmt w:val="decimal"/>
      <w:lvlText w:val="%7."/>
      <w:lvlJc w:val="left"/>
      <w:pPr>
        <w:ind w:left="4963" w:hanging="360"/>
      </w:pPr>
    </w:lvl>
    <w:lvl w:ilvl="7" w:tplc="04090019" w:tentative="1">
      <w:start w:val="1"/>
      <w:numFmt w:val="lowerLetter"/>
      <w:lvlText w:val="%8."/>
      <w:lvlJc w:val="left"/>
      <w:pPr>
        <w:ind w:left="5683" w:hanging="360"/>
      </w:pPr>
    </w:lvl>
    <w:lvl w:ilvl="8" w:tplc="040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6" w15:restartNumberingAfterBreak="0">
    <w:nsid w:val="798F2371"/>
    <w:multiLevelType w:val="hybridMultilevel"/>
    <w:tmpl w:val="D1F8A5B2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7B1A54E8"/>
    <w:multiLevelType w:val="hybridMultilevel"/>
    <w:tmpl w:val="1DC694F2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7C615E03"/>
    <w:multiLevelType w:val="hybridMultilevel"/>
    <w:tmpl w:val="DB7EE9BA"/>
    <w:lvl w:ilvl="0" w:tplc="0409000F">
      <w:start w:val="1"/>
      <w:numFmt w:val="decimal"/>
      <w:lvlText w:val="%1."/>
      <w:lvlJc w:val="left"/>
      <w:pPr>
        <w:ind w:left="619" w:hanging="360"/>
      </w:pPr>
    </w:lvl>
    <w:lvl w:ilvl="1" w:tplc="04090019" w:tentative="1">
      <w:start w:val="1"/>
      <w:numFmt w:val="lowerLetter"/>
      <w:lvlText w:val="%2."/>
      <w:lvlJc w:val="left"/>
      <w:pPr>
        <w:ind w:left="1339" w:hanging="360"/>
      </w:pPr>
    </w:lvl>
    <w:lvl w:ilvl="2" w:tplc="0409001B" w:tentative="1">
      <w:start w:val="1"/>
      <w:numFmt w:val="lowerRoman"/>
      <w:lvlText w:val="%3."/>
      <w:lvlJc w:val="right"/>
      <w:pPr>
        <w:ind w:left="2059" w:hanging="180"/>
      </w:pPr>
    </w:lvl>
    <w:lvl w:ilvl="3" w:tplc="0409000F" w:tentative="1">
      <w:start w:val="1"/>
      <w:numFmt w:val="decimal"/>
      <w:lvlText w:val="%4."/>
      <w:lvlJc w:val="left"/>
      <w:pPr>
        <w:ind w:left="2779" w:hanging="360"/>
      </w:pPr>
    </w:lvl>
    <w:lvl w:ilvl="4" w:tplc="04090019" w:tentative="1">
      <w:start w:val="1"/>
      <w:numFmt w:val="lowerLetter"/>
      <w:lvlText w:val="%5."/>
      <w:lvlJc w:val="left"/>
      <w:pPr>
        <w:ind w:left="3499" w:hanging="360"/>
      </w:pPr>
    </w:lvl>
    <w:lvl w:ilvl="5" w:tplc="0409001B" w:tentative="1">
      <w:start w:val="1"/>
      <w:numFmt w:val="lowerRoman"/>
      <w:lvlText w:val="%6."/>
      <w:lvlJc w:val="right"/>
      <w:pPr>
        <w:ind w:left="4219" w:hanging="180"/>
      </w:pPr>
    </w:lvl>
    <w:lvl w:ilvl="6" w:tplc="0409000F" w:tentative="1">
      <w:start w:val="1"/>
      <w:numFmt w:val="decimal"/>
      <w:lvlText w:val="%7."/>
      <w:lvlJc w:val="left"/>
      <w:pPr>
        <w:ind w:left="4939" w:hanging="360"/>
      </w:pPr>
    </w:lvl>
    <w:lvl w:ilvl="7" w:tplc="04090019" w:tentative="1">
      <w:start w:val="1"/>
      <w:numFmt w:val="lowerLetter"/>
      <w:lvlText w:val="%8."/>
      <w:lvlJc w:val="left"/>
      <w:pPr>
        <w:ind w:left="5659" w:hanging="360"/>
      </w:pPr>
    </w:lvl>
    <w:lvl w:ilvl="8" w:tplc="0409001B" w:tentative="1">
      <w:start w:val="1"/>
      <w:numFmt w:val="lowerRoman"/>
      <w:lvlText w:val="%9."/>
      <w:lvlJc w:val="right"/>
      <w:pPr>
        <w:ind w:left="6379" w:hanging="180"/>
      </w:pPr>
    </w:lvl>
  </w:abstractNum>
  <w:num w:numId="1">
    <w:abstractNumId w:val="5"/>
  </w:num>
  <w:num w:numId="2">
    <w:abstractNumId w:val="7"/>
  </w:num>
  <w:num w:numId="3">
    <w:abstractNumId w:val="16"/>
  </w:num>
  <w:num w:numId="4">
    <w:abstractNumId w:val="4"/>
  </w:num>
  <w:num w:numId="5">
    <w:abstractNumId w:val="17"/>
  </w:num>
  <w:num w:numId="6">
    <w:abstractNumId w:val="11"/>
  </w:num>
  <w:num w:numId="7">
    <w:abstractNumId w:val="3"/>
  </w:num>
  <w:num w:numId="8">
    <w:abstractNumId w:val="6"/>
  </w:num>
  <w:num w:numId="9">
    <w:abstractNumId w:val="0"/>
  </w:num>
  <w:num w:numId="10">
    <w:abstractNumId w:val="10"/>
  </w:num>
  <w:num w:numId="11">
    <w:abstractNumId w:val="1"/>
  </w:num>
  <w:num w:numId="12">
    <w:abstractNumId w:val="14"/>
  </w:num>
  <w:num w:numId="13">
    <w:abstractNumId w:val="8"/>
  </w:num>
  <w:num w:numId="14">
    <w:abstractNumId w:val="13"/>
  </w:num>
  <w:num w:numId="15">
    <w:abstractNumId w:val="2"/>
  </w:num>
  <w:num w:numId="16">
    <w:abstractNumId w:val="12"/>
  </w:num>
  <w:num w:numId="17">
    <w:abstractNumId w:val="9"/>
  </w:num>
  <w:num w:numId="18">
    <w:abstractNumId w:val="18"/>
  </w:num>
  <w:num w:numId="1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5866"/>
    <w:rsid w:val="00010A02"/>
    <w:rsid w:val="00013296"/>
    <w:rsid w:val="00014701"/>
    <w:rsid w:val="000161A6"/>
    <w:rsid w:val="000223C1"/>
    <w:rsid w:val="00030702"/>
    <w:rsid w:val="00035C05"/>
    <w:rsid w:val="00036EB0"/>
    <w:rsid w:val="000A1C10"/>
    <w:rsid w:val="000C39D5"/>
    <w:rsid w:val="000D5AA5"/>
    <w:rsid w:val="000D692D"/>
    <w:rsid w:val="000F1740"/>
    <w:rsid w:val="001108C7"/>
    <w:rsid w:val="0012057E"/>
    <w:rsid w:val="001347F6"/>
    <w:rsid w:val="00147B5F"/>
    <w:rsid w:val="00162D30"/>
    <w:rsid w:val="001A611F"/>
    <w:rsid w:val="001F7F63"/>
    <w:rsid w:val="00220009"/>
    <w:rsid w:val="002376DF"/>
    <w:rsid w:val="002449E8"/>
    <w:rsid w:val="00280323"/>
    <w:rsid w:val="00291682"/>
    <w:rsid w:val="002959DF"/>
    <w:rsid w:val="002A0488"/>
    <w:rsid w:val="002B094C"/>
    <w:rsid w:val="002B1EFC"/>
    <w:rsid w:val="002B7B0D"/>
    <w:rsid w:val="002C7027"/>
    <w:rsid w:val="002E123A"/>
    <w:rsid w:val="002F2C33"/>
    <w:rsid w:val="003077C5"/>
    <w:rsid w:val="00311059"/>
    <w:rsid w:val="003336AE"/>
    <w:rsid w:val="00346B32"/>
    <w:rsid w:val="00383132"/>
    <w:rsid w:val="00450C97"/>
    <w:rsid w:val="004732B9"/>
    <w:rsid w:val="004A4DD3"/>
    <w:rsid w:val="004C009D"/>
    <w:rsid w:val="004D6418"/>
    <w:rsid w:val="00564F35"/>
    <w:rsid w:val="005A0F31"/>
    <w:rsid w:val="005B1241"/>
    <w:rsid w:val="005C3F54"/>
    <w:rsid w:val="00641A48"/>
    <w:rsid w:val="00683293"/>
    <w:rsid w:val="006B24D0"/>
    <w:rsid w:val="006C407F"/>
    <w:rsid w:val="006D04C7"/>
    <w:rsid w:val="006D3EC5"/>
    <w:rsid w:val="006E7C39"/>
    <w:rsid w:val="00722307"/>
    <w:rsid w:val="007549E9"/>
    <w:rsid w:val="00756FC1"/>
    <w:rsid w:val="00805900"/>
    <w:rsid w:val="008236C5"/>
    <w:rsid w:val="00831B27"/>
    <w:rsid w:val="00856677"/>
    <w:rsid w:val="008B4E1F"/>
    <w:rsid w:val="008D1455"/>
    <w:rsid w:val="008D613A"/>
    <w:rsid w:val="0091078A"/>
    <w:rsid w:val="009462DE"/>
    <w:rsid w:val="00955866"/>
    <w:rsid w:val="00982F88"/>
    <w:rsid w:val="009A06C3"/>
    <w:rsid w:val="009A613A"/>
    <w:rsid w:val="009B212C"/>
    <w:rsid w:val="009B363B"/>
    <w:rsid w:val="009C23F0"/>
    <w:rsid w:val="009F301F"/>
    <w:rsid w:val="00A02C0B"/>
    <w:rsid w:val="00A21B71"/>
    <w:rsid w:val="00A96866"/>
    <w:rsid w:val="00B52DBD"/>
    <w:rsid w:val="00B66488"/>
    <w:rsid w:val="00BB7BDC"/>
    <w:rsid w:val="00BD1D70"/>
    <w:rsid w:val="00BF69B0"/>
    <w:rsid w:val="00C0265C"/>
    <w:rsid w:val="00C34742"/>
    <w:rsid w:val="00C91580"/>
    <w:rsid w:val="00CA202D"/>
    <w:rsid w:val="00CB316A"/>
    <w:rsid w:val="00CD507F"/>
    <w:rsid w:val="00CE4432"/>
    <w:rsid w:val="00D2458B"/>
    <w:rsid w:val="00D4765B"/>
    <w:rsid w:val="00D752FB"/>
    <w:rsid w:val="00D8654B"/>
    <w:rsid w:val="00DE2E9C"/>
    <w:rsid w:val="00E254C6"/>
    <w:rsid w:val="00E4099E"/>
    <w:rsid w:val="00E56651"/>
    <w:rsid w:val="00EC6921"/>
    <w:rsid w:val="00F05452"/>
    <w:rsid w:val="00F84B71"/>
    <w:rsid w:val="00FB53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6475139"/>
  <w15:docId w15:val="{EA1BE223-9DCA-4FB7-A51C-2A3C1B42FE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8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80323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D752FB"/>
    <w:pPr>
      <w:tabs>
        <w:tab w:val="center" w:pos="4153"/>
        <w:tab w:val="right" w:pos="8306"/>
      </w:tabs>
      <w:spacing w:after="0"/>
    </w:pPr>
  </w:style>
  <w:style w:type="character" w:customStyle="1" w:styleId="a5">
    <w:name w:val="כותרת עליונה תו"/>
    <w:basedOn w:val="a0"/>
    <w:link w:val="a4"/>
    <w:uiPriority w:val="99"/>
    <w:rsid w:val="00D752FB"/>
  </w:style>
  <w:style w:type="paragraph" w:styleId="a6">
    <w:name w:val="footer"/>
    <w:basedOn w:val="a"/>
    <w:link w:val="a7"/>
    <w:uiPriority w:val="99"/>
    <w:unhideWhenUsed/>
    <w:rsid w:val="00D752FB"/>
    <w:pPr>
      <w:tabs>
        <w:tab w:val="center" w:pos="4153"/>
        <w:tab w:val="right" w:pos="8306"/>
      </w:tabs>
      <w:spacing w:after="0"/>
    </w:pPr>
  </w:style>
  <w:style w:type="character" w:customStyle="1" w:styleId="a7">
    <w:name w:val="כותרת תחתונה תו"/>
    <w:basedOn w:val="a0"/>
    <w:link w:val="a6"/>
    <w:uiPriority w:val="99"/>
    <w:rsid w:val="00D752FB"/>
  </w:style>
  <w:style w:type="table" w:styleId="a8">
    <w:name w:val="Table Grid"/>
    <w:basedOn w:val="a1"/>
    <w:uiPriority w:val="59"/>
    <w:rsid w:val="002B7B0D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9">
    <w:name w:val="Light Shading"/>
    <w:basedOn w:val="a1"/>
    <w:uiPriority w:val="60"/>
    <w:rsid w:val="00722307"/>
    <w:pPr>
      <w:spacing w:after="0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styleId="aa">
    <w:name w:val="Balloon Text"/>
    <w:basedOn w:val="a"/>
    <w:link w:val="ab"/>
    <w:uiPriority w:val="99"/>
    <w:semiHidden/>
    <w:unhideWhenUsed/>
    <w:rsid w:val="00035C05"/>
    <w:pPr>
      <w:spacing w:after="0"/>
    </w:pPr>
    <w:rPr>
      <w:rFonts w:ascii="Tahoma" w:hAnsi="Tahoma" w:cs="Tahoma"/>
      <w:sz w:val="16"/>
      <w:szCs w:val="16"/>
    </w:rPr>
  </w:style>
  <w:style w:type="character" w:customStyle="1" w:styleId="ab">
    <w:name w:val="טקסט בלונים תו"/>
    <w:basedOn w:val="a0"/>
    <w:link w:val="aa"/>
    <w:uiPriority w:val="99"/>
    <w:semiHidden/>
    <w:rsid w:val="00035C05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162D3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aadab@beer-tuvia.org.i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vaadab@beer-tuvia.org.il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532103-5E7F-4051-9F27-F3321724F9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186</Words>
  <Characters>932</Characters>
  <Application>Microsoft Office Word</Application>
  <DocSecurity>0</DocSecurity>
  <Lines>7</Lines>
  <Paragraphs>2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שירות ועדה</dc:creator>
  <cp:keywords/>
  <dc:description/>
  <cp:lastModifiedBy>דלית תרשיש</cp:lastModifiedBy>
  <cp:revision>10</cp:revision>
  <cp:lastPrinted>2019-02-20T06:37:00Z</cp:lastPrinted>
  <dcterms:created xsi:type="dcterms:W3CDTF">2020-01-08T10:53:00Z</dcterms:created>
  <dcterms:modified xsi:type="dcterms:W3CDTF">2026-03-22T08:17:00Z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1b4ba9927cb7c0930017d04341a8e1841856d7a5733c3b87c2abe97e52b5f647</vt:lpwstr>
  </property>
</Properties>
</file>